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 xml:space="preserve">Abdullah </w:t>
      </w:r>
      <w:proofErr w:type="spellStart"/>
      <w:r w:rsidRPr="005B1132">
        <w:rPr>
          <w:rFonts w:ascii="Calibri" w:eastAsia="Times New Roman" w:hAnsi="Calibri" w:cs="Calibri"/>
          <w:b/>
          <w:bCs/>
          <w:color w:val="000000"/>
          <w:sz w:val="22"/>
          <w:szCs w:val="22"/>
        </w:rPr>
        <w:t>Abuzaid</w:t>
      </w:r>
      <w:proofErr w:type="spellEnd"/>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Final Paper Outline</w:t>
      </w: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Introduction</w:t>
      </w:r>
      <w:r w:rsidRPr="005B1132">
        <w:rPr>
          <w:rFonts w:ascii="Calibri" w:eastAsia="Times New Roman" w:hAnsi="Calibri" w:cs="Calibri"/>
          <w:color w:val="000000"/>
          <w:sz w:val="22"/>
          <w:szCs w:val="22"/>
        </w:rPr>
        <w:t xml:space="preserve"> – Start essay by imagining what would happen if there was an electrical grid breakdown. </w:t>
      </w: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Thesis</w:t>
      </w:r>
      <w:r w:rsidRPr="005B1132">
        <w:rPr>
          <w:rFonts w:ascii="Calibri" w:eastAsia="Times New Roman" w:hAnsi="Calibri" w:cs="Calibri"/>
          <w:color w:val="000000"/>
          <w:sz w:val="22"/>
          <w:szCs w:val="22"/>
        </w:rPr>
        <w:t xml:space="preserve"> – Our dependence on electricity could have potentially catastrophic consequences if there were to be a disruption in the circuits that run our cities’ power grids. It will lead to a breakdown in communication, interrupting our use of cell phones; a shutdown of various technologies on which we rely for transportation; and environmental damage. </w:t>
      </w: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First Body Paragraph</w:t>
      </w:r>
      <w:r w:rsidRPr="005B1132">
        <w:rPr>
          <w:rFonts w:ascii="Calibri" w:eastAsia="Times New Roman" w:hAnsi="Calibri" w:cs="Calibri"/>
          <w:color w:val="000000"/>
          <w:sz w:val="22"/>
          <w:szCs w:val="22"/>
        </w:rPr>
        <w:t xml:space="preserve"> – Establishing a context: Too many people rely on technology to survive, destroying our connection to nature. Why have we come to rely on electricity so much?</w:t>
      </w:r>
    </w:p>
    <w:p w:rsidR="005B1132" w:rsidRPr="005B1132" w:rsidRDefault="005B1132" w:rsidP="005B1132">
      <w:pPr>
        <w:numPr>
          <w:ilvl w:val="0"/>
          <w:numId w:val="1"/>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Summarize, quote, paraphrase: “Are We Raising a Generation of Nature-Phobic Kids?”</w:t>
      </w:r>
    </w:p>
    <w:p w:rsidR="005B1132" w:rsidRPr="004A5F11" w:rsidRDefault="005B1132" w:rsidP="005B1132">
      <w:pPr>
        <w:numPr>
          <w:ilvl w:val="0"/>
          <w:numId w:val="1"/>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 xml:space="preserve">Summarize, quote, paraphrase: </w:t>
      </w:r>
      <w:r w:rsidRPr="005B1132">
        <w:rPr>
          <w:rFonts w:ascii="Calibri" w:eastAsia="Times New Roman" w:hAnsi="Calibri" w:cs="Calibri"/>
          <w:i/>
          <w:iCs/>
          <w:color w:val="000000"/>
          <w:sz w:val="22"/>
          <w:szCs w:val="22"/>
        </w:rPr>
        <w:t xml:space="preserve">Alternative Energy </w:t>
      </w:r>
    </w:p>
    <w:p w:rsidR="004A5F11" w:rsidRPr="004A5F11" w:rsidRDefault="004A5F11" w:rsidP="004A5F11">
      <w:pPr>
        <w:pStyle w:val="ListParagraph"/>
        <w:rPr>
          <w:rFonts w:ascii="Times New Roman" w:eastAsia="Times New Roman" w:hAnsi="Times New Roman" w:cs="Times New Roman"/>
        </w:rPr>
      </w:pPr>
    </w:p>
    <w:p w:rsidR="004A5F11" w:rsidRPr="004A5F11" w:rsidRDefault="004A5F11" w:rsidP="004A5F11">
      <w:pPr>
        <w:pStyle w:val="ListParagraph"/>
        <w:rPr>
          <w:rFonts w:ascii="Times New Roman" w:eastAsia="Times New Roman" w:hAnsi="Times New Roman" w:cs="Times New Roman"/>
        </w:rPr>
      </w:pPr>
      <w:r w:rsidRPr="004A5F11">
        <w:rPr>
          <w:rFonts w:ascii="Arial" w:eastAsia="Times New Roman" w:hAnsi="Arial" w:cs="Arial"/>
          <w:color w:val="000000"/>
          <w:sz w:val="20"/>
          <w:szCs w:val="20"/>
          <w:shd w:val="clear" w:color="auto" w:fill="FFFFFF"/>
        </w:rPr>
        <w:t>Here is the link to that popular article about how technology separates us from nature: </w:t>
      </w:r>
      <w:hyperlink r:id="rId5" w:tgtFrame="_blank" w:history="1">
        <w:r w:rsidRPr="004A5F11">
          <w:rPr>
            <w:rFonts w:ascii="Arial" w:eastAsia="Times New Roman" w:hAnsi="Arial" w:cs="Arial"/>
            <w:color w:val="1155CC"/>
            <w:sz w:val="20"/>
            <w:szCs w:val="20"/>
            <w:u w:val="single"/>
            <w:shd w:val="clear" w:color="auto" w:fill="FFFFFF"/>
          </w:rPr>
          <w:t>http://www.latimes.com/opinion/op-ed/la-oe-campbell-kids-fear-of-nature-20160729-snap-story.html</w:t>
        </w:r>
      </w:hyperlink>
    </w:p>
    <w:p w:rsidR="004A5F11" w:rsidRPr="005B1132" w:rsidRDefault="004A5F11" w:rsidP="004A5F11">
      <w:pPr>
        <w:ind w:left="720"/>
        <w:textAlignment w:val="baseline"/>
        <w:rPr>
          <w:rFonts w:ascii="Noto Sans Symbols" w:eastAsia="Times New Roman" w:hAnsi="Noto Sans Symbols" w:cs="Times New Roman"/>
          <w:color w:val="000000"/>
          <w:sz w:val="22"/>
          <w:szCs w:val="22"/>
        </w:rPr>
      </w:pPr>
    </w:p>
    <w:p w:rsidR="005B1132" w:rsidRPr="005B1132" w:rsidRDefault="005B1132" w:rsidP="005B1132">
      <w:pPr>
        <w:rPr>
          <w:rFonts w:ascii="Times New Roman" w:eastAsia="Times New Roman" w:hAnsi="Times New Roman" w:cs="Times New Roman"/>
        </w:rPr>
      </w:pP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Second Body Paragraph</w:t>
      </w:r>
      <w:r w:rsidRPr="005B1132">
        <w:rPr>
          <w:rFonts w:ascii="Calibri" w:eastAsia="Times New Roman" w:hAnsi="Calibri" w:cs="Calibri"/>
          <w:color w:val="000000"/>
          <w:sz w:val="22"/>
          <w:szCs w:val="22"/>
        </w:rPr>
        <w:t xml:space="preserve"> – A disruption in the power grid would lead to a breakdown in cellular communication. Establishing a further context: What are the threats to our electrical security?  (I can use it in next paragraphs)</w:t>
      </w:r>
    </w:p>
    <w:p w:rsidR="005B1132" w:rsidRPr="004B4761" w:rsidRDefault="005B1132" w:rsidP="005B1132">
      <w:pPr>
        <w:numPr>
          <w:ilvl w:val="0"/>
          <w:numId w:val="2"/>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Summarize, quote, paraphrase: “Protecting the Power Grid”</w:t>
      </w:r>
    </w:p>
    <w:p w:rsidR="004B4761" w:rsidRPr="005B1132" w:rsidRDefault="004B4761" w:rsidP="004B4761">
      <w:pPr>
        <w:numPr>
          <w:ilvl w:val="0"/>
          <w:numId w:val="2"/>
        </w:numPr>
        <w:textAlignment w:val="baseline"/>
        <w:rPr>
          <w:rFonts w:ascii="Noto Sans Symbols" w:eastAsia="Times New Roman" w:hAnsi="Noto Sans Symbols" w:cs="Times New Roman"/>
          <w:color w:val="000000"/>
          <w:sz w:val="22"/>
          <w:szCs w:val="22"/>
        </w:rPr>
      </w:pPr>
      <w:r w:rsidRPr="004B4761">
        <w:rPr>
          <w:rFonts w:ascii="Noto Sans Symbols" w:eastAsia="Times New Roman" w:hAnsi="Noto Sans Symbols" w:cs="Times New Roman"/>
          <w:color w:val="000000"/>
          <w:sz w:val="22"/>
          <w:szCs w:val="22"/>
        </w:rPr>
        <w:t>https://docs.google.com/document/d/1Rs0PZ5JoyThnjUBSTdaUqnBzHz-wLWwwx2JVH3zSTxM/edit?usp=sharing</w:t>
      </w:r>
    </w:p>
    <w:p w:rsidR="005B1132" w:rsidRPr="005B1132" w:rsidRDefault="005B1132" w:rsidP="005B1132">
      <w:pPr>
        <w:rPr>
          <w:rFonts w:ascii="Times New Roman" w:eastAsia="Times New Roman" w:hAnsi="Times New Roman" w:cs="Times New Roman"/>
        </w:rPr>
      </w:pP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Third Body Paragraph</w:t>
      </w:r>
      <w:r w:rsidRPr="005B1132">
        <w:rPr>
          <w:rFonts w:ascii="Calibri" w:eastAsia="Times New Roman" w:hAnsi="Calibri" w:cs="Calibri"/>
          <w:color w:val="000000"/>
          <w:sz w:val="22"/>
          <w:szCs w:val="22"/>
        </w:rPr>
        <w:t xml:space="preserve"> – What damage could an electrical breakdown cause?</w:t>
      </w: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color w:val="000000"/>
          <w:sz w:val="22"/>
          <w:szCs w:val="22"/>
        </w:rPr>
        <w:t xml:space="preserve">A technological catastrophe would lead to a breakdown in cell phone communication that could have dire consequences. In a </w:t>
      </w:r>
      <w:proofErr w:type="spellStart"/>
      <w:r w:rsidRPr="005B1132">
        <w:rPr>
          <w:rFonts w:ascii="Calibri" w:eastAsia="Times New Roman" w:hAnsi="Calibri" w:cs="Calibri"/>
          <w:color w:val="000000"/>
          <w:sz w:val="22"/>
          <w:szCs w:val="22"/>
        </w:rPr>
        <w:t>Youtuybe</w:t>
      </w:r>
      <w:proofErr w:type="spellEnd"/>
      <w:r w:rsidRPr="005B1132">
        <w:rPr>
          <w:rFonts w:ascii="Calibri" w:eastAsia="Times New Roman" w:hAnsi="Calibri" w:cs="Calibri"/>
          <w:color w:val="000000"/>
          <w:sz w:val="22"/>
          <w:szCs w:val="22"/>
        </w:rPr>
        <w:t xml:space="preserve"> video on the topic of…..</w:t>
      </w:r>
    </w:p>
    <w:p w:rsidR="005B1132" w:rsidRPr="005B1132" w:rsidRDefault="005B1132" w:rsidP="005B1132">
      <w:pPr>
        <w:spacing w:after="160"/>
        <w:ind w:hanging="720"/>
        <w:rPr>
          <w:rFonts w:ascii="Times New Roman" w:eastAsia="Times New Roman" w:hAnsi="Times New Roman" w:cs="Times New Roman"/>
        </w:rPr>
      </w:pPr>
      <w:r w:rsidRPr="005B1132">
        <w:rPr>
          <w:rFonts w:ascii="Calibri" w:eastAsia="Times New Roman" w:hAnsi="Calibri" w:cs="Calibri"/>
          <w:color w:val="000000"/>
          <w:sz w:val="22"/>
          <w:szCs w:val="22"/>
        </w:rPr>
        <w:t xml:space="preserve">in a </w:t>
      </w:r>
      <w:proofErr w:type="spellStart"/>
      <w:r w:rsidRPr="005B1132">
        <w:rPr>
          <w:rFonts w:ascii="Calibri" w:eastAsia="Times New Roman" w:hAnsi="Calibri" w:cs="Calibri"/>
          <w:color w:val="000000"/>
          <w:sz w:val="22"/>
          <w:szCs w:val="22"/>
        </w:rPr>
        <w:t>youtube</w:t>
      </w:r>
      <w:proofErr w:type="spellEnd"/>
      <w:r w:rsidRPr="005B1132">
        <w:rPr>
          <w:rFonts w:ascii="Calibri" w:eastAsia="Times New Roman" w:hAnsi="Calibri" w:cs="Calibri"/>
          <w:color w:val="000000"/>
          <w:sz w:val="22"/>
          <w:szCs w:val="22"/>
        </w:rPr>
        <w:t xml:space="preserve"> video on the topic of technological catastrophe the narrator describes what would happen in the case of an electrical shutdown: “..............” (time span).</w:t>
      </w:r>
    </w:p>
    <w:p w:rsidR="005B1132" w:rsidRPr="005B1132" w:rsidRDefault="005B1132" w:rsidP="005B1132">
      <w:pPr>
        <w:numPr>
          <w:ilvl w:val="0"/>
          <w:numId w:val="3"/>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First, it could lead to breakdown in cell communication.</w:t>
      </w:r>
    </w:p>
    <w:p w:rsidR="005B1132" w:rsidRPr="005B1132" w:rsidRDefault="005B1132" w:rsidP="005B1132">
      <w:pPr>
        <w:numPr>
          <w:ilvl w:val="0"/>
          <w:numId w:val="3"/>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 xml:space="preserve">Refer to </w:t>
      </w:r>
      <w:proofErr w:type="spellStart"/>
      <w:r w:rsidRPr="005B1132">
        <w:rPr>
          <w:rFonts w:ascii="Calibri" w:eastAsia="Times New Roman" w:hAnsi="Calibri" w:cs="Calibri"/>
          <w:color w:val="000000"/>
          <w:sz w:val="22"/>
          <w:szCs w:val="22"/>
        </w:rPr>
        <w:t>youtube</w:t>
      </w:r>
      <w:proofErr w:type="spellEnd"/>
      <w:r w:rsidRPr="005B1132">
        <w:rPr>
          <w:rFonts w:ascii="Calibri" w:eastAsia="Times New Roman" w:hAnsi="Calibri" w:cs="Calibri"/>
          <w:color w:val="000000"/>
          <w:sz w:val="22"/>
          <w:szCs w:val="22"/>
        </w:rPr>
        <w:t xml:space="preserve"> video </w:t>
      </w:r>
      <w:r w:rsidRPr="005B1132">
        <w:rPr>
          <w:rFonts w:ascii="Arial" w:eastAsia="Times New Roman" w:hAnsi="Arial" w:cs="Arial"/>
          <w:color w:val="000000"/>
          <w:sz w:val="22"/>
          <w:szCs w:val="22"/>
        </w:rPr>
        <w:t>https://www.youtube.com/watch?v=ZZWKduVYV7I&amp;t=11s</w:t>
      </w:r>
    </w:p>
    <w:p w:rsidR="005B1132" w:rsidRPr="005B1132" w:rsidRDefault="005B1132" w:rsidP="005B1132">
      <w:pPr>
        <w:rPr>
          <w:rFonts w:ascii="Times New Roman" w:eastAsia="Times New Roman" w:hAnsi="Times New Roman" w:cs="Times New Roman"/>
        </w:rPr>
      </w:pPr>
    </w:p>
    <w:p w:rsidR="005B1132" w:rsidRPr="005B1132" w:rsidRDefault="005B1132" w:rsidP="005B1132">
      <w:pPr>
        <w:spacing w:after="160"/>
        <w:ind w:hanging="720"/>
        <w:rPr>
          <w:rFonts w:ascii="Times New Roman" w:eastAsia="Times New Roman" w:hAnsi="Times New Roman" w:cs="Times New Roman"/>
        </w:rPr>
      </w:pPr>
      <w:r w:rsidRPr="005B1132">
        <w:rPr>
          <w:rFonts w:ascii="Calibri" w:eastAsia="Times New Roman" w:hAnsi="Calibri" w:cs="Calibri"/>
          <w:color w:val="000000"/>
          <w:sz w:val="22"/>
          <w:szCs w:val="22"/>
        </w:rPr>
        <w:t>“the land will become a desert”.  in the event of an electrical emergency the “land will become a desert” (6;06-6;07).</w:t>
      </w: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Fourth Body Paragraph</w:t>
      </w:r>
      <w:r w:rsidRPr="005B1132">
        <w:rPr>
          <w:rFonts w:ascii="Calibri" w:eastAsia="Times New Roman" w:hAnsi="Calibri" w:cs="Calibri"/>
          <w:color w:val="000000"/>
          <w:sz w:val="22"/>
          <w:szCs w:val="22"/>
        </w:rPr>
        <w:t xml:space="preserve"> – What damage could an electrical breakdown cause?</w:t>
      </w:r>
    </w:p>
    <w:p w:rsidR="005B1132" w:rsidRPr="005B1132" w:rsidRDefault="005B1132" w:rsidP="005B1132">
      <w:pPr>
        <w:numPr>
          <w:ilvl w:val="0"/>
          <w:numId w:val="4"/>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 xml:space="preserve">Second, it could lead to a shutdown of the various technologies on which we rely for </w:t>
      </w:r>
    </w:p>
    <w:p w:rsidR="005B1132" w:rsidRPr="005B1132" w:rsidRDefault="005B1132" w:rsidP="005B1132">
      <w:pPr>
        <w:ind w:hanging="720"/>
        <w:rPr>
          <w:rFonts w:ascii="Times New Roman" w:eastAsia="Times New Roman" w:hAnsi="Times New Roman" w:cs="Times New Roman"/>
        </w:rPr>
      </w:pPr>
      <w:r w:rsidRPr="005B1132">
        <w:rPr>
          <w:rFonts w:ascii="Calibri" w:eastAsia="Times New Roman" w:hAnsi="Calibri" w:cs="Calibri"/>
          <w:color w:val="000000"/>
          <w:sz w:val="22"/>
          <w:szCs w:val="22"/>
        </w:rPr>
        <w:t>Transportation.</w:t>
      </w:r>
    </w:p>
    <w:p w:rsidR="005B1132" w:rsidRPr="005B1132" w:rsidRDefault="005B1132" w:rsidP="005B1132">
      <w:pPr>
        <w:numPr>
          <w:ilvl w:val="0"/>
          <w:numId w:val="5"/>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 xml:space="preserve">Refer to </w:t>
      </w:r>
      <w:proofErr w:type="spellStart"/>
      <w:r w:rsidRPr="005B1132">
        <w:rPr>
          <w:rFonts w:ascii="Calibri" w:eastAsia="Times New Roman" w:hAnsi="Calibri" w:cs="Calibri"/>
          <w:color w:val="000000"/>
          <w:sz w:val="22"/>
          <w:szCs w:val="22"/>
        </w:rPr>
        <w:t>youtube</w:t>
      </w:r>
      <w:proofErr w:type="spellEnd"/>
      <w:r w:rsidRPr="005B1132">
        <w:rPr>
          <w:rFonts w:ascii="Calibri" w:eastAsia="Times New Roman" w:hAnsi="Calibri" w:cs="Calibri"/>
          <w:color w:val="000000"/>
          <w:sz w:val="22"/>
          <w:szCs w:val="22"/>
        </w:rPr>
        <w:t xml:space="preserve"> video</w:t>
      </w:r>
    </w:p>
    <w:p w:rsidR="005B1132" w:rsidRPr="005B1132" w:rsidRDefault="005B1132" w:rsidP="005B1132">
      <w:pPr>
        <w:rPr>
          <w:rFonts w:ascii="Times New Roman" w:eastAsia="Times New Roman" w:hAnsi="Times New Roman" w:cs="Times New Roman"/>
        </w:rPr>
      </w:pP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t>Fifth Body Paragraph</w:t>
      </w:r>
      <w:r w:rsidRPr="005B1132">
        <w:rPr>
          <w:rFonts w:ascii="Calibri" w:eastAsia="Times New Roman" w:hAnsi="Calibri" w:cs="Calibri"/>
          <w:color w:val="000000"/>
          <w:sz w:val="22"/>
          <w:szCs w:val="22"/>
        </w:rPr>
        <w:t xml:space="preserve"> – What damage….?</w:t>
      </w:r>
    </w:p>
    <w:p w:rsidR="005B1132" w:rsidRPr="005B1132" w:rsidRDefault="005B1132" w:rsidP="005B1132">
      <w:pPr>
        <w:numPr>
          <w:ilvl w:val="0"/>
          <w:numId w:val="6"/>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 xml:space="preserve">Finally, it could unleash chaos on the environment. </w:t>
      </w:r>
    </w:p>
    <w:p w:rsidR="005B1132" w:rsidRPr="005B1132" w:rsidRDefault="005B1132" w:rsidP="005B1132">
      <w:pPr>
        <w:numPr>
          <w:ilvl w:val="0"/>
          <w:numId w:val="6"/>
        </w:numPr>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 xml:space="preserve">Refer to </w:t>
      </w:r>
      <w:proofErr w:type="spellStart"/>
      <w:r w:rsidRPr="005B1132">
        <w:rPr>
          <w:rFonts w:ascii="Calibri" w:eastAsia="Times New Roman" w:hAnsi="Calibri" w:cs="Calibri"/>
          <w:color w:val="000000"/>
          <w:sz w:val="22"/>
          <w:szCs w:val="22"/>
        </w:rPr>
        <w:t>youtube</w:t>
      </w:r>
      <w:proofErr w:type="spellEnd"/>
      <w:r w:rsidRPr="005B1132">
        <w:rPr>
          <w:rFonts w:ascii="Calibri" w:eastAsia="Times New Roman" w:hAnsi="Calibri" w:cs="Calibri"/>
          <w:color w:val="000000"/>
          <w:sz w:val="22"/>
          <w:szCs w:val="22"/>
        </w:rPr>
        <w:t xml:space="preserve"> video</w:t>
      </w:r>
    </w:p>
    <w:p w:rsidR="005B1132" w:rsidRPr="005B1132" w:rsidRDefault="005B1132" w:rsidP="005B1132">
      <w:pPr>
        <w:rPr>
          <w:rFonts w:ascii="Times New Roman" w:eastAsia="Times New Roman" w:hAnsi="Times New Roman" w:cs="Times New Roman"/>
        </w:rPr>
      </w:pPr>
    </w:p>
    <w:p w:rsidR="005B1132" w:rsidRPr="005B1132" w:rsidRDefault="005B1132" w:rsidP="005B1132">
      <w:pPr>
        <w:spacing w:after="160"/>
        <w:rPr>
          <w:rFonts w:ascii="Times New Roman" w:eastAsia="Times New Roman" w:hAnsi="Times New Roman" w:cs="Times New Roman"/>
        </w:rPr>
      </w:pPr>
      <w:r w:rsidRPr="005B1132">
        <w:rPr>
          <w:rFonts w:ascii="Calibri" w:eastAsia="Times New Roman" w:hAnsi="Calibri" w:cs="Calibri"/>
          <w:b/>
          <w:bCs/>
          <w:color w:val="000000"/>
          <w:sz w:val="22"/>
          <w:szCs w:val="22"/>
        </w:rPr>
        <w:lastRenderedPageBreak/>
        <w:t>Conclusion</w:t>
      </w:r>
      <w:r w:rsidRPr="005B1132">
        <w:rPr>
          <w:rFonts w:ascii="Calibri" w:eastAsia="Times New Roman" w:hAnsi="Calibri" w:cs="Calibri"/>
          <w:color w:val="000000"/>
          <w:sz w:val="22"/>
          <w:szCs w:val="22"/>
        </w:rPr>
        <w:t xml:space="preserve"> – State what we can start doing, or start thinking about doing, to change the way we relate to electricity, or rely on electricity. Are there renewable alternatives that can keep us connected to nature and help us to avoid the possibility of mass destruction? </w:t>
      </w:r>
    </w:p>
    <w:p w:rsidR="005B1132" w:rsidRPr="005B1132" w:rsidRDefault="005B1132" w:rsidP="005B1132">
      <w:pPr>
        <w:numPr>
          <w:ilvl w:val="0"/>
          <w:numId w:val="7"/>
        </w:numPr>
        <w:spacing w:after="160"/>
        <w:textAlignment w:val="baseline"/>
        <w:rPr>
          <w:rFonts w:ascii="Noto Sans Symbols" w:eastAsia="Times New Roman" w:hAnsi="Noto Sans Symbols" w:cs="Times New Roman"/>
          <w:color w:val="000000"/>
          <w:sz w:val="22"/>
          <w:szCs w:val="22"/>
        </w:rPr>
      </w:pPr>
      <w:r w:rsidRPr="005B1132">
        <w:rPr>
          <w:rFonts w:ascii="Calibri" w:eastAsia="Times New Roman" w:hAnsi="Calibri" w:cs="Calibri"/>
          <w:color w:val="000000"/>
          <w:sz w:val="22"/>
          <w:szCs w:val="22"/>
        </w:rPr>
        <w:t xml:space="preserve">Summarize, quote, paraphrase research on renewable energy alternatives from </w:t>
      </w:r>
      <w:r w:rsidRPr="005B1132">
        <w:rPr>
          <w:rFonts w:ascii="Calibri" w:eastAsia="Times New Roman" w:hAnsi="Calibri" w:cs="Calibri"/>
          <w:i/>
          <w:iCs/>
          <w:color w:val="000000"/>
          <w:sz w:val="22"/>
          <w:szCs w:val="22"/>
        </w:rPr>
        <w:t>Alternative Energy</w:t>
      </w:r>
    </w:p>
    <w:p w:rsidR="005B1132" w:rsidRPr="005B1132" w:rsidRDefault="005B1132" w:rsidP="005B1132">
      <w:pPr>
        <w:rPr>
          <w:rFonts w:ascii="Times New Roman" w:eastAsia="Times New Roman" w:hAnsi="Times New Roman" w:cs="Times New Roman"/>
        </w:rPr>
      </w:pPr>
    </w:p>
    <w:p w:rsidR="007B6CBC" w:rsidRDefault="004B4761">
      <w:r>
        <w:t xml:space="preserve">Other link </w:t>
      </w:r>
    </w:p>
    <w:p w:rsidR="004B4761" w:rsidRPr="004B4761" w:rsidRDefault="004B4761" w:rsidP="004B4761">
      <w:pPr>
        <w:rPr>
          <w:rFonts w:ascii="Times New Roman" w:eastAsia="Times New Roman" w:hAnsi="Times New Roman" w:cs="Times New Roman"/>
        </w:rPr>
      </w:pPr>
      <w:r w:rsidRPr="004B4761">
        <w:rPr>
          <w:rFonts w:ascii="Helvetica Neue" w:eastAsia="Times New Roman" w:hAnsi="Helvetica Neue" w:cs="Times New Roman"/>
          <w:color w:val="505151"/>
          <w:sz w:val="21"/>
          <w:szCs w:val="21"/>
          <w:shd w:val="clear" w:color="auto" w:fill="FFFFFF"/>
        </w:rPr>
        <w:t>https://books.google.co.ke/books?hl=en&amp;lr=&amp;id=qslTAgAAQBAJ&amp;oi=fnd&amp;pg=PT7&amp;dq=The+Grid:+A+Journey+Through+the+Heart+of+Our+Electrified+World+Kindle+Edition&amp;ots=DcYrZxPAaa&amp;sig=618srNGz-oqiGZmXeHtep3xVpyg&amp;redir_esc=y#v=onepage&amp;q&amp;f=false </w:t>
      </w:r>
    </w:p>
    <w:p w:rsidR="004B4761" w:rsidRDefault="004B4761">
      <w:bookmarkStart w:id="0" w:name="_GoBack"/>
      <w:bookmarkEnd w:id="0"/>
    </w:p>
    <w:sectPr w:rsidR="004B4761" w:rsidSect="00C96649">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31E28"/>
    <w:multiLevelType w:val="multilevel"/>
    <w:tmpl w:val="4FFA8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87F26"/>
    <w:multiLevelType w:val="multilevel"/>
    <w:tmpl w:val="3172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16A89"/>
    <w:multiLevelType w:val="multilevel"/>
    <w:tmpl w:val="AEE2A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DF7542"/>
    <w:multiLevelType w:val="multilevel"/>
    <w:tmpl w:val="923A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65498"/>
    <w:multiLevelType w:val="multilevel"/>
    <w:tmpl w:val="26A4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C20E78"/>
    <w:multiLevelType w:val="multilevel"/>
    <w:tmpl w:val="A0D6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D93FDF"/>
    <w:multiLevelType w:val="multilevel"/>
    <w:tmpl w:val="FA6A5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132"/>
    <w:rsid w:val="004A5F11"/>
    <w:rsid w:val="004B4761"/>
    <w:rsid w:val="005B1132"/>
    <w:rsid w:val="005F2D08"/>
    <w:rsid w:val="00C966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206E29"/>
  <w15:chartTrackingRefBased/>
  <w15:docId w15:val="{95F6E627-2566-834A-A0A1-A71A5DD4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113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A5F11"/>
    <w:rPr>
      <w:color w:val="0000FF"/>
      <w:u w:val="single"/>
    </w:rPr>
  </w:style>
  <w:style w:type="paragraph" w:styleId="ListParagraph">
    <w:name w:val="List Paragraph"/>
    <w:basedOn w:val="Normal"/>
    <w:uiPriority w:val="34"/>
    <w:qFormat/>
    <w:rsid w:val="004A5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488644">
      <w:bodyDiv w:val="1"/>
      <w:marLeft w:val="0"/>
      <w:marRight w:val="0"/>
      <w:marTop w:val="0"/>
      <w:marBottom w:val="0"/>
      <w:divBdr>
        <w:top w:val="none" w:sz="0" w:space="0" w:color="auto"/>
        <w:left w:val="none" w:sz="0" w:space="0" w:color="auto"/>
        <w:bottom w:val="none" w:sz="0" w:space="0" w:color="auto"/>
        <w:right w:val="none" w:sz="0" w:space="0" w:color="auto"/>
      </w:divBdr>
    </w:div>
    <w:div w:id="1182016034">
      <w:bodyDiv w:val="1"/>
      <w:marLeft w:val="0"/>
      <w:marRight w:val="0"/>
      <w:marTop w:val="0"/>
      <w:marBottom w:val="0"/>
      <w:divBdr>
        <w:top w:val="none" w:sz="0" w:space="0" w:color="auto"/>
        <w:left w:val="none" w:sz="0" w:space="0" w:color="auto"/>
        <w:bottom w:val="none" w:sz="0" w:space="0" w:color="auto"/>
        <w:right w:val="none" w:sz="0" w:space="0" w:color="auto"/>
      </w:divBdr>
    </w:div>
    <w:div w:id="138379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atimes.com/opinion/op-ed/la-oe-campbell-kids-fear-of-nature-20160729-snap-story.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2018-05-22T23:37:00Z</dcterms:created>
  <dcterms:modified xsi:type="dcterms:W3CDTF">2018-05-22T23:50:00Z</dcterms:modified>
</cp:coreProperties>
</file>